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913" w:rsidRDefault="00467913" w:rsidP="00467913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467913" w:rsidRDefault="00467913" w:rsidP="0046791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7913" w:rsidRDefault="00467913" w:rsidP="0046791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467913" w:rsidRDefault="00A56BB5" w:rsidP="0046791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ТРИДЖЯТЬ  ПЕРША</w:t>
      </w:r>
      <w:r w:rsidR="00467913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46791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A56BB5" w:rsidRDefault="00A56BB5" w:rsidP="0046791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467913" w:rsidRDefault="00467913" w:rsidP="0046791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67913" w:rsidRDefault="00467913" w:rsidP="0046791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467913" w:rsidRDefault="00A56BB5" w:rsidP="00467913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07.07.</w:t>
      </w:r>
      <w:r w:rsidR="00E3491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2022</w:t>
      </w:r>
      <w:r w:rsidR="00E3491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3491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3491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3491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3491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3491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3491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3491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3491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 _____31</w:t>
      </w:r>
      <w:r w:rsidR="004679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46791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4679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467913" w:rsidRDefault="00E40313" w:rsidP="004679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поновлення фізичній особі-підприємцю</w:t>
      </w:r>
    </w:p>
    <w:p w:rsidR="00467913" w:rsidRDefault="00E40313" w:rsidP="004679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Новоселову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Віктору Михайловичу</w:t>
      </w:r>
    </w:p>
    <w:p w:rsidR="00467913" w:rsidRDefault="00467913" w:rsidP="004679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договору оренди земельної ділянки </w:t>
      </w:r>
    </w:p>
    <w:p w:rsidR="00350382" w:rsidRDefault="00467913" w:rsidP="004679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3210800000:01:010:0140</w:t>
      </w:r>
      <w:r w:rsidR="0035038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D0D0D"/>
          <w:sz w:val="24"/>
          <w:szCs w:val="24"/>
          <w:shd w:val="clear" w:color="auto" w:fill="FFFFFF"/>
          <w:lang w:val="uk-UA"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Жовтнева, б/н </w:t>
      </w:r>
    </w:p>
    <w:p w:rsidR="00467913" w:rsidRDefault="00467913" w:rsidP="004679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місті Буча,</w:t>
      </w:r>
      <w:r w:rsidR="0035038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району, Київської області</w:t>
      </w:r>
    </w:p>
    <w:p w:rsidR="00467913" w:rsidRDefault="00467913" w:rsidP="004679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67913" w:rsidRDefault="00467913" w:rsidP="004679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Розглянувши заяву </w:t>
      </w:r>
      <w:r w:rsidR="00993C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(вх. №П-3569 від 07.02.2022)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фізичної особи-підприємця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Новоселова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Віктора Михайловича про продовження терміну дії договору оренди земельної ділянки з кадастровим номером 3210800000:01:010:0140, площею 0,0020 га, по вул. Жовтнева, б/н в місті Буча,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Київської області, враховуючи </w:t>
      </w:r>
      <w:r w:rsidR="001803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наявність на земельній ді</w:t>
      </w:r>
      <w:r w:rsidR="00993C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лянці торгівельного павільйону по</w:t>
      </w:r>
      <w:r w:rsidR="001803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ремонту взуття, враховуючи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договір оренди, строк дії якого до 28.03.2022, відсутність заборгованості з орендної плати, пропозицію постійної комісії ради </w:t>
      </w:r>
      <w:r>
        <w:rPr>
          <w:rFonts w:ascii="Times New Roman" w:eastAsiaTheme="minorEastAsia" w:hAnsi="Times New Roman" w:cs="Times New Roman"/>
          <w:lang w:val="uk-UA" w:eastAsia="ru-RU"/>
        </w:rPr>
        <w:t>з питань регулювання земельних відносин, екології та природокористування,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керуючись ст. 12, </w:t>
      </w:r>
      <w:r w:rsidR="001803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 126</w:t>
      </w:r>
      <w:r w:rsidR="001803B6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>1</w:t>
      </w:r>
      <w:r w:rsidR="001803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абз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22 ч. 2 ст. 134 Земельного кодексу України, ст. 32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Закону України «Про оренду землі», п. 34 ст. 26 Закону України «Про місцеве самоврядування в Україні», міська рада</w:t>
      </w:r>
    </w:p>
    <w:p w:rsidR="00467913" w:rsidRDefault="00467913" w:rsidP="00467913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67913" w:rsidRDefault="00467913" w:rsidP="00467913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467913" w:rsidRDefault="00467913" w:rsidP="00467913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Поновити договір оренди земельної ділянки, укладений між Бучанською міською радою та фізичною особою-підприємцем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Новоселовим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Віктором Михайловичем, земельна ділянка з кадастровим номером </w:t>
      </w:r>
      <w:r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>3210800000:01:010:0140 площею 0,0020 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по вул. Жовтнева, б/н, в місті Буча,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Київської області, категорія земель – землі житлової та громадської забудови, цільове призначення – для будівництва та обслуговування будівель закладів побутового обслуговування (код КВЦПЗ 03.13), вид використання – для обслуговування торгівельного павільйону по ремонту взуття, строком на 1 рік. </w:t>
      </w:r>
    </w:p>
    <w:p w:rsidR="00467913" w:rsidRDefault="00467913" w:rsidP="00467913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Фізичній особі-підприємцю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Новоселову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Віктору Михайловичу укласти з Бучанською міською радою </w:t>
      </w:r>
      <w:r w:rsidR="00DB62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новий договір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оренди земельної ділянки.</w:t>
      </w:r>
    </w:p>
    <w:p w:rsidR="00467913" w:rsidRDefault="00467913" w:rsidP="00204669">
      <w:pPr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Фізичній особі-підприємцю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Новоселову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Віктору Михайловичу зареєструвати право оренди відповідно до Закону України «Про державну реєстрацію речових прав на нерухоме майно та їх обтяжень».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67913" w:rsidRDefault="00467913" w:rsidP="00204669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випадку суспільної необхідності та містобудівних потреб звільнити земельну ділянку від тимчасової споруди.</w:t>
      </w:r>
    </w:p>
    <w:p w:rsidR="00467913" w:rsidRDefault="00467913" w:rsidP="00204669">
      <w:pPr>
        <w:keepNext/>
        <w:numPr>
          <w:ilvl w:val="0"/>
          <w:numId w:val="1"/>
        </w:numPr>
        <w:tabs>
          <w:tab w:val="left" w:pos="709"/>
        </w:tabs>
        <w:spacing w:after="0" w:line="240" w:lineRule="auto"/>
        <w:ind w:left="714" w:hanging="357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комісію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467913" w:rsidRDefault="00467913" w:rsidP="00467913">
      <w:pPr>
        <w:keepNext/>
        <w:tabs>
          <w:tab w:val="left" w:pos="709"/>
        </w:tabs>
        <w:ind w:left="720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67913" w:rsidRDefault="00E40313" w:rsidP="0046791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>Міський голова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ab/>
      </w:r>
      <w:r w:rsidR="00467913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 xml:space="preserve"> </w:t>
      </w:r>
      <w:r w:rsidR="0046791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Анатолій ФЕДОРУ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К</w:t>
      </w:r>
    </w:p>
    <w:p w:rsidR="00467913" w:rsidRDefault="00467913" w:rsidP="004679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D2379" w:rsidRPr="00E40313" w:rsidRDefault="00CD2379">
      <w:pPr>
        <w:rPr>
          <w:rFonts w:ascii="Times New Roman" w:hAnsi="Times New Roman" w:cs="Times New Roman"/>
          <w:sz w:val="20"/>
          <w:szCs w:val="20"/>
          <w:lang w:val="uk-UA"/>
        </w:rPr>
      </w:pPr>
    </w:p>
    <w:sectPr w:rsidR="00CD2379" w:rsidRPr="00E40313" w:rsidSect="00E4031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D70B3"/>
    <w:multiLevelType w:val="hybridMultilevel"/>
    <w:tmpl w:val="F3BC0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67913"/>
    <w:rsid w:val="001803B6"/>
    <w:rsid w:val="00204669"/>
    <w:rsid w:val="00350382"/>
    <w:rsid w:val="00467913"/>
    <w:rsid w:val="00840E0A"/>
    <w:rsid w:val="00993CB6"/>
    <w:rsid w:val="00A00201"/>
    <w:rsid w:val="00A15754"/>
    <w:rsid w:val="00A56BB5"/>
    <w:rsid w:val="00BE2172"/>
    <w:rsid w:val="00CD2379"/>
    <w:rsid w:val="00DB621C"/>
    <w:rsid w:val="00E34918"/>
    <w:rsid w:val="00E40313"/>
    <w:rsid w:val="00E82F9F"/>
    <w:rsid w:val="00E85FB5"/>
    <w:rsid w:val="00F95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913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791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7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7913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4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БМР</dc:creator>
  <cp:lastModifiedBy>Zem_Otdel</cp:lastModifiedBy>
  <cp:revision>11</cp:revision>
  <cp:lastPrinted>2022-07-06T08:06:00Z</cp:lastPrinted>
  <dcterms:created xsi:type="dcterms:W3CDTF">2022-06-28T08:55:00Z</dcterms:created>
  <dcterms:modified xsi:type="dcterms:W3CDTF">2022-07-06T08:06:00Z</dcterms:modified>
</cp:coreProperties>
</file>